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0" w:rsidRDefault="00E52F10" w:rsidP="00E52F10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E52F10" w:rsidRDefault="00E52F10" w:rsidP="00E52F1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66 корп.1 по пр. Кондратьевскому</w:t>
      </w:r>
    </w:p>
    <w:p w:rsidR="00E52F10" w:rsidRPr="00BC4421" w:rsidRDefault="00E52F10" w:rsidP="00E52F10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11</w:t>
      </w:r>
      <w:r w:rsidRPr="00BC4421">
        <w:rPr>
          <w:b/>
        </w:rPr>
        <w:t xml:space="preserve"> год</w:t>
      </w:r>
    </w:p>
    <w:p w:rsidR="00E52F10" w:rsidRPr="006164D4" w:rsidRDefault="00E52F10" w:rsidP="00E52F10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E52F10" w:rsidRDefault="00E52F10" w:rsidP="00E52F10">
      <w:pPr>
        <w:rPr>
          <w:sz w:val="20"/>
          <w:szCs w:val="20"/>
        </w:rPr>
      </w:pPr>
      <w:r>
        <w:rPr>
          <w:sz w:val="20"/>
          <w:szCs w:val="20"/>
        </w:rPr>
        <w:t xml:space="preserve">1.1.Выбраны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</w:t>
      </w: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 xml:space="preserve">  с которыми заключены договора в интересах собственников: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t xml:space="preserve">- </w:t>
      </w:r>
      <w:r w:rsidRPr="00602E75">
        <w:t>Договор  теплоснабжения в горячей воде  ТГК-1 ОАО «</w:t>
      </w:r>
      <w:proofErr w:type="spellStart"/>
      <w:r w:rsidRPr="00602E75">
        <w:t>Энергосбыт</w:t>
      </w:r>
      <w:proofErr w:type="spellEnd"/>
      <w:r w:rsidRPr="00602E75">
        <w:t>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энергоснабжения  «ПСК».</w:t>
      </w:r>
    </w:p>
    <w:p w:rsidR="00E52F10" w:rsidRPr="00602E75" w:rsidRDefault="00E52F10" w:rsidP="00E52F10">
      <w:pPr>
        <w:tabs>
          <w:tab w:val="left" w:pos="360"/>
        </w:tabs>
        <w:jc w:val="both"/>
      </w:pPr>
      <w:r>
        <w:t xml:space="preserve">   - </w:t>
      </w:r>
      <w:r w:rsidRPr="00602E75">
        <w:t>Д</w:t>
      </w:r>
      <w:r>
        <w:t>оговор</w:t>
      </w:r>
      <w:r w:rsidRPr="00602E75">
        <w:t xml:space="preserve"> на отпуск питьевой воды, прием сточных вод и загрязняющих веществ ГУП «Водоканал СПб».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 приеме платежей физических лиц в валюте РФ Сберегательный банк РФ.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с ОП «Атлас» на охрану общего имущества.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об оказании услуг свя</w:t>
      </w:r>
      <w:r>
        <w:t>зи для целей кабельного вещания ЗАО «</w:t>
      </w:r>
      <w:proofErr w:type="spellStart"/>
      <w:r>
        <w:t>Связьмонтаж</w:t>
      </w:r>
      <w:proofErr w:type="spellEnd"/>
      <w:r>
        <w:t>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Договор на сервисное обслуживание оборудования доступа и контроля  </w:t>
      </w:r>
      <w:r>
        <w:t>ООО «</w:t>
      </w:r>
      <w:proofErr w:type="spellStart"/>
      <w:r>
        <w:t>Проф</w:t>
      </w:r>
      <w:proofErr w:type="spellEnd"/>
      <w:r>
        <w:t>-Сервис».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 xml:space="preserve">Договор  на обслуживание автоматической системы противопожарной защиты жилой части и </w:t>
      </w:r>
      <w:proofErr w:type="spellStart"/>
      <w:r w:rsidRPr="00602E75">
        <w:t>дымоудаления</w:t>
      </w:r>
      <w:proofErr w:type="spellEnd"/>
      <w:r w:rsidRPr="00602E75">
        <w:t xml:space="preserve"> дома   </w:t>
      </w:r>
      <w:r>
        <w:t>ЗАО «</w:t>
      </w:r>
      <w:proofErr w:type="spellStart"/>
      <w:r>
        <w:t>Связьэлектромонтаж</w:t>
      </w:r>
      <w:proofErr w:type="spellEnd"/>
      <w:r>
        <w:t>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оказание услуг по профилактической дезинфекции (дератизация)  ООО «Петербургский центр дезинфекции и дезинсекции».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предоставление автотранспортных услуг по вывозу твердых коммунальных и крупногабаритных отходов  ООО «Кондор</w:t>
      </w:r>
      <w:r>
        <w:t>+</w:t>
      </w:r>
      <w:r w:rsidRPr="00602E75">
        <w:t>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ООО «Кондор</w:t>
      </w:r>
      <w:r>
        <w:t>+</w:t>
      </w:r>
      <w:r w:rsidRPr="00602E75">
        <w:t>» по сбору и транспортировке мусора от бытовых помещений не</w:t>
      </w:r>
      <w:r>
        <w:t>с</w:t>
      </w:r>
      <w:r w:rsidRPr="00602E75">
        <w:t>ортированный.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 Договор на обслуживание системы диспетчеризации инженерного оборудо</w:t>
      </w:r>
      <w:r>
        <w:t>вания жилого дом</w:t>
      </w:r>
      <w:proofErr w:type="gramStart"/>
      <w:r>
        <w:t xml:space="preserve">а </w:t>
      </w:r>
      <w:r w:rsidRPr="00602E75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Проф</w:t>
      </w:r>
      <w:proofErr w:type="spellEnd"/>
      <w:r>
        <w:t>-Сервис».</w:t>
      </w:r>
    </w:p>
    <w:p w:rsidR="00E52F10" w:rsidRPr="00602E75" w:rsidRDefault="00E52F10" w:rsidP="00E52F10">
      <w:pPr>
        <w:tabs>
          <w:tab w:val="left" w:pos="360"/>
        </w:tabs>
        <w:jc w:val="both"/>
      </w:pPr>
      <w:r>
        <w:t>- Д</w:t>
      </w:r>
      <w:r w:rsidRPr="00602E75">
        <w:t>оговор страхования гражданской ответственности юридических и физических лиц  ОСАО «РЕСО-Гарантия».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с ФГУП «Радиотрансляционная сеть СПб</w:t>
      </w:r>
      <w:proofErr w:type="gramStart"/>
      <w:r w:rsidRPr="00602E75">
        <w:t>.».</w:t>
      </w:r>
      <w:proofErr w:type="gramEnd"/>
    </w:p>
    <w:p w:rsidR="00E52F10" w:rsidRPr="00602E75" w:rsidRDefault="00E52F10" w:rsidP="00E52F10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по оказанию услуг и техническому обслуживанию тревожной сигнализации</w:t>
      </w:r>
      <w:r>
        <w:t xml:space="preserve"> от  ООО «</w:t>
      </w:r>
      <w:proofErr w:type="spellStart"/>
      <w:r>
        <w:t>Борс</w:t>
      </w:r>
      <w:proofErr w:type="spellEnd"/>
      <w:r>
        <w:t>»</w:t>
      </w:r>
      <w:r w:rsidRPr="00602E75">
        <w:t>.</w:t>
      </w:r>
    </w:p>
    <w:p w:rsidR="00E52F10" w:rsidRDefault="00E52F10" w:rsidP="00E52F10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t xml:space="preserve">-  </w:t>
      </w:r>
      <w:r w:rsidRPr="00602E75">
        <w:t xml:space="preserve">Договор обслуживания ИТП </w:t>
      </w:r>
      <w:r>
        <w:t>ОО</w:t>
      </w:r>
      <w:r w:rsidRPr="00602E75">
        <w:t xml:space="preserve">О </w:t>
      </w:r>
      <w:r>
        <w:t>«</w:t>
      </w:r>
      <w:proofErr w:type="spellStart"/>
      <w:r>
        <w:t>Монт</w:t>
      </w:r>
      <w:proofErr w:type="spellEnd"/>
      <w:r>
        <w:t>»</w:t>
      </w:r>
      <w:r w:rsidRPr="00602E75">
        <w:rPr>
          <w:sz w:val="22"/>
          <w:szCs w:val="22"/>
        </w:rPr>
        <w:t>.</w:t>
      </w:r>
    </w:p>
    <w:p w:rsidR="00E52F10" w:rsidRDefault="00E52F10" w:rsidP="00E52F10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 Договор технического обслуживания лифтов ООО «</w:t>
      </w:r>
      <w:proofErr w:type="spellStart"/>
      <w:r>
        <w:rPr>
          <w:sz w:val="22"/>
          <w:szCs w:val="22"/>
        </w:rPr>
        <w:t>Промис</w:t>
      </w:r>
      <w:proofErr w:type="spellEnd"/>
      <w:r>
        <w:rPr>
          <w:sz w:val="22"/>
          <w:szCs w:val="22"/>
        </w:rPr>
        <w:t>-лифт».</w:t>
      </w:r>
    </w:p>
    <w:p w:rsidR="00E52F10" w:rsidRPr="002D4868" w:rsidRDefault="00E52F10" w:rsidP="00E52F10">
      <w:pPr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Pr="002D4868">
        <w:rPr>
          <w:sz w:val="22"/>
          <w:szCs w:val="22"/>
        </w:rPr>
        <w:t xml:space="preserve"> Договор на содержание аварийно-диспетчерской служб</w:t>
      </w:r>
      <w:proofErr w:type="gramStart"/>
      <w:r w:rsidRPr="002D4868">
        <w:rPr>
          <w:sz w:val="22"/>
          <w:szCs w:val="22"/>
        </w:rPr>
        <w:t>ы ООО</w:t>
      </w:r>
      <w:proofErr w:type="gramEnd"/>
      <w:r w:rsidRPr="002D4868">
        <w:rPr>
          <w:sz w:val="22"/>
          <w:szCs w:val="22"/>
        </w:rPr>
        <w:t xml:space="preserve"> «</w:t>
      </w:r>
      <w:proofErr w:type="spellStart"/>
      <w:r w:rsidRPr="002D4868">
        <w:rPr>
          <w:sz w:val="22"/>
          <w:szCs w:val="22"/>
        </w:rPr>
        <w:t>Лариус</w:t>
      </w:r>
      <w:proofErr w:type="spellEnd"/>
      <w:r w:rsidRPr="002D4868">
        <w:rPr>
          <w:sz w:val="22"/>
          <w:szCs w:val="22"/>
        </w:rPr>
        <w:t>-А».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на установку и обслуживание правовой системы.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602E75">
        <w:rPr>
          <w:sz w:val="22"/>
          <w:szCs w:val="22"/>
        </w:rPr>
        <w:t>оговор на прием платежей через электронный терминал Петербургский социальн</w:t>
      </w:r>
      <w:proofErr w:type="gramStart"/>
      <w:r w:rsidRPr="00602E75">
        <w:rPr>
          <w:sz w:val="22"/>
          <w:szCs w:val="22"/>
        </w:rPr>
        <w:t>о-</w:t>
      </w:r>
      <w:proofErr w:type="gramEnd"/>
      <w:r w:rsidRPr="00602E75">
        <w:rPr>
          <w:sz w:val="22"/>
          <w:szCs w:val="22"/>
        </w:rPr>
        <w:t xml:space="preserve"> коммерческий банк ОАО ПСКБ ОАО.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Жилищным комитетом ВЦКП "Жилищное х-во".</w:t>
      </w:r>
    </w:p>
    <w:p w:rsidR="00E52F10" w:rsidRPr="00602E75" w:rsidRDefault="00E52F10" w:rsidP="00E52F10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ЗАО  РОСДИАГНОСТИКА.</w:t>
      </w:r>
    </w:p>
    <w:p w:rsidR="00E52F10" w:rsidRDefault="00E52F10" w:rsidP="00E52F10">
      <w:pPr>
        <w:rPr>
          <w:sz w:val="20"/>
          <w:szCs w:val="20"/>
        </w:rPr>
      </w:pPr>
    </w:p>
    <w:p w:rsidR="00E52F10" w:rsidRPr="006164D4" w:rsidRDefault="00E52F10" w:rsidP="00E52F10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E52F10" w:rsidRPr="006164D4" w:rsidRDefault="00E52F10" w:rsidP="00E52F10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E52F10" w:rsidRDefault="00E52F10" w:rsidP="00E52F10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E52F10" w:rsidRDefault="00E52F10" w:rsidP="00E52F1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E52F10" w:rsidRDefault="00E52F10" w:rsidP="00E52F1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E52F10" w:rsidRDefault="00E52F10" w:rsidP="00E52F1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E52F10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2F10" w:rsidRDefault="00E52F10" w:rsidP="00B2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517 089,54</w:t>
            </w:r>
          </w:p>
        </w:tc>
      </w:tr>
    </w:tbl>
    <w:p w:rsidR="00E52F10" w:rsidRPr="006164D4" w:rsidRDefault="00E52F10" w:rsidP="00E52F10">
      <w:pPr>
        <w:rPr>
          <w:sz w:val="20"/>
          <w:szCs w:val="20"/>
        </w:rPr>
      </w:pPr>
    </w:p>
    <w:p w:rsidR="00E52F10" w:rsidRPr="004A5D3D" w:rsidRDefault="00E52F10" w:rsidP="00E52F10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E52F10" w:rsidRDefault="00E52F10" w:rsidP="00E52F1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E52F10" w:rsidRDefault="00E52F10" w:rsidP="00E52F1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E52F10" w:rsidRDefault="00E52F10" w:rsidP="00E52F1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E52F10" w:rsidRPr="0047668C" w:rsidRDefault="00E52F10" w:rsidP="00E52F1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E52F10" w:rsidRDefault="00E52F10" w:rsidP="00E52F10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E52F10" w:rsidRDefault="00E52F10" w:rsidP="00E52F1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E52F10" w:rsidTr="00B26D9C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1 062 331,73</w:t>
            </w:r>
          </w:p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E52F10" w:rsidTr="00B26D9C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45 670,08</w:t>
            </w:r>
          </w:p>
        </w:tc>
      </w:tr>
    </w:tbl>
    <w:p w:rsidR="00E52F10" w:rsidRDefault="00E52F10" w:rsidP="00E52F10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E52F10" w:rsidRPr="00A508C9" w:rsidRDefault="00E52F10" w:rsidP="00E52F10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E52F10" w:rsidRDefault="00E52F10" w:rsidP="00E52F10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E52F10" w:rsidRDefault="00E52F10" w:rsidP="00E52F10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E52F10" w:rsidRDefault="00E52F10" w:rsidP="00E52F10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E52F10" w:rsidRDefault="00E52F10" w:rsidP="00E52F10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E52F10" w:rsidRDefault="00E52F10" w:rsidP="00E52F10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E52F10" w:rsidRDefault="00E52F10" w:rsidP="00E52F10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E52F10" w:rsidRPr="001515A5" w:rsidRDefault="00E52F10" w:rsidP="00E52F10">
      <w:pPr>
        <w:tabs>
          <w:tab w:val="left" w:pos="720"/>
          <w:tab w:val="num" w:pos="900"/>
        </w:tabs>
        <w:jc w:val="both"/>
        <w:rPr>
          <w:rFonts w:cs="Courier New"/>
          <w:b/>
          <w:w w:val="90"/>
          <w:sz w:val="20"/>
          <w:szCs w:val="20"/>
        </w:rPr>
      </w:pPr>
      <w:r w:rsidRPr="001515A5">
        <w:rPr>
          <w:rFonts w:cs="Courier New"/>
          <w:b/>
          <w:color w:val="000000"/>
          <w:spacing w:val="-7"/>
          <w:w w:val="90"/>
          <w:sz w:val="20"/>
          <w:szCs w:val="20"/>
        </w:rPr>
        <w:t xml:space="preserve">2.4.7. Окрашены металлоконструкции, двери. 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E52F10" w:rsidRDefault="00E52F10" w:rsidP="00E52F1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E52F10" w:rsidRDefault="00E52F10" w:rsidP="00E52F10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E52F10" w:rsidRDefault="00E52F10" w:rsidP="00E52F10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E52F10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E52F10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2F10" w:rsidRDefault="00E52F10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285 298,67</w:t>
            </w:r>
          </w:p>
        </w:tc>
      </w:tr>
    </w:tbl>
    <w:p w:rsidR="00E52F10" w:rsidRDefault="00E52F10" w:rsidP="00E52F10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E52F10" w:rsidRPr="00D021C4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E52F10" w:rsidRDefault="00E52F10" w:rsidP="00E52F10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E52F10" w:rsidRDefault="00E52F10" w:rsidP="00E52F1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E52F10" w:rsidRDefault="00E52F10" w:rsidP="00E52F1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E52F10" w:rsidRDefault="00E52F10" w:rsidP="00E52F1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E52F10" w:rsidRDefault="00E52F10" w:rsidP="00E52F10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E52F10" w:rsidRDefault="00E52F10" w:rsidP="00E52F1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E52F10" w:rsidRPr="006B5CF2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E52F10" w:rsidRPr="006B5CF2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2F10" w:rsidRPr="006B5CF2" w:rsidRDefault="00E52F10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214 792</w:t>
            </w:r>
            <w:r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E52F10" w:rsidRPr="009D144C" w:rsidRDefault="00E52F10" w:rsidP="00E52F10">
      <w:pPr>
        <w:rPr>
          <w:rFonts w:ascii="Arial" w:hAnsi="Arial"/>
          <w:b/>
          <w:bCs/>
          <w:sz w:val="18"/>
          <w:szCs w:val="18"/>
        </w:rPr>
      </w:pPr>
    </w:p>
    <w:p w:rsidR="00E52F10" w:rsidRDefault="00E52F10" w:rsidP="00E52F10">
      <w:pPr>
        <w:rPr>
          <w:rFonts w:ascii="Arial" w:hAnsi="Arial"/>
          <w:b/>
          <w:bCs/>
          <w:sz w:val="18"/>
          <w:szCs w:val="18"/>
        </w:rPr>
      </w:pP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 xml:space="preserve">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E52F10" w:rsidRDefault="00E52F10" w:rsidP="00E52F10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E52F10" w:rsidRDefault="00E52F10" w:rsidP="00E52F10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E52F10" w:rsidRDefault="00E52F10" w:rsidP="00E52F10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9994" w:type="dxa"/>
        <w:tblLook w:val="0000" w:firstRow="0" w:lastRow="0" w:firstColumn="0" w:lastColumn="0" w:noHBand="0" w:noVBand="0"/>
      </w:tblPr>
      <w:tblGrid>
        <w:gridCol w:w="2365"/>
        <w:gridCol w:w="1496"/>
        <w:gridCol w:w="2317"/>
        <w:gridCol w:w="401"/>
        <w:gridCol w:w="1502"/>
        <w:gridCol w:w="1316"/>
        <w:gridCol w:w="597"/>
      </w:tblGrid>
      <w:tr w:rsidR="00E52F10" w:rsidTr="00E52F10">
        <w:trPr>
          <w:trHeight w:val="29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156 556,85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29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61 009,63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29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отоплению, ГВС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2 517 327,19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29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503 180,86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5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электричества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498,93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02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тепла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66 061,52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204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приборов уч.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8 649,80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40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437 073,90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02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Телетрансляция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90 401,56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91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65 424,00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191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общедомовой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157 237,09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gridAfter w:val="1"/>
          <w:wAfter w:w="597" w:type="dxa"/>
          <w:trHeight w:val="29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475 640,88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433"/>
        </w:trPr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2011г -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10" w:rsidRPr="00924B07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848</w:t>
            </w:r>
            <w:r w:rsidRPr="00924B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52F10" w:rsidRPr="00924B07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10" w:rsidTr="00E52F10">
        <w:trPr>
          <w:trHeight w:val="216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52F10" w:rsidTr="00E52F10">
        <w:trPr>
          <w:trHeight w:val="216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10" w:rsidRDefault="00E52F10" w:rsidP="00E52F1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52F10" w:rsidTr="00E52F10">
        <w:trPr>
          <w:trHeight w:val="254"/>
        </w:trPr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собственников  за 2011 год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52F10" w:rsidTr="00E52F10">
        <w:trPr>
          <w:gridAfter w:val="2"/>
          <w:wAfter w:w="1913" w:type="dxa"/>
          <w:trHeight w:val="216"/>
        </w:trPr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52F10" w:rsidTr="00E52F10">
        <w:trPr>
          <w:gridAfter w:val="2"/>
          <w:wAfter w:w="1913" w:type="dxa"/>
          <w:trHeight w:val="47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доходов и расходов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затраты</w:t>
            </w:r>
          </w:p>
        </w:tc>
      </w:tr>
      <w:tr w:rsidR="00E52F10" w:rsidTr="00E52F10">
        <w:trPr>
          <w:gridAfter w:val="2"/>
          <w:wAfter w:w="1913" w:type="dxa"/>
          <w:trHeight w:val="25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388 259,09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F10" w:rsidTr="00E52F10">
        <w:trPr>
          <w:gridAfter w:val="2"/>
          <w:wAfter w:w="1913" w:type="dxa"/>
          <w:trHeight w:val="14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Аренда общего имущества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345 185,16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E52F10" w:rsidTr="00E52F10">
        <w:trPr>
          <w:gridAfter w:val="2"/>
          <w:wAfter w:w="1913" w:type="dxa"/>
          <w:trHeight w:val="242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43 073,93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2F10" w:rsidTr="00E52F10">
        <w:trPr>
          <w:gridAfter w:val="2"/>
          <w:wAfter w:w="1913" w:type="dxa"/>
          <w:trHeight w:val="228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49 691,97</w:t>
            </w:r>
          </w:p>
        </w:tc>
      </w:tr>
      <w:tr w:rsidR="00E52F10" w:rsidTr="00E52F10">
        <w:trPr>
          <w:gridAfter w:val="2"/>
          <w:wAfter w:w="1913" w:type="dxa"/>
          <w:trHeight w:val="16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Ковер ворсовый (1шт)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999,00</w:t>
            </w:r>
          </w:p>
        </w:tc>
      </w:tr>
      <w:tr w:rsidR="00E52F10" w:rsidTr="00E52F10">
        <w:trPr>
          <w:gridAfter w:val="2"/>
          <w:wAfter w:w="1913" w:type="dxa"/>
          <w:trHeight w:val="19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Ограничители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ж/б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(30шт)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40 920,00</w:t>
            </w:r>
          </w:p>
        </w:tc>
      </w:tr>
      <w:tr w:rsidR="00E52F10" w:rsidTr="00E52F10">
        <w:trPr>
          <w:gridAfter w:val="2"/>
          <w:wAfter w:w="1913" w:type="dxa"/>
          <w:trHeight w:val="19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Неустойка (ПСК)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3 521,97</w:t>
            </w:r>
          </w:p>
        </w:tc>
      </w:tr>
      <w:tr w:rsidR="00E52F10" w:rsidTr="00E52F10">
        <w:trPr>
          <w:gridAfter w:val="2"/>
          <w:wAfter w:w="1913" w:type="dxa"/>
          <w:trHeight w:val="89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Единый  налог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0" w:rsidRDefault="00E52F10" w:rsidP="00E52F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4 251,00</w:t>
            </w:r>
          </w:p>
        </w:tc>
      </w:tr>
    </w:tbl>
    <w:p w:rsidR="0067698F" w:rsidRDefault="0067698F">
      <w:bookmarkStart w:id="0" w:name="_GoBack"/>
      <w:bookmarkEnd w:id="0"/>
    </w:p>
    <w:sectPr w:rsidR="0067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0"/>
    <w:rsid w:val="0067698F"/>
    <w:rsid w:val="00E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2012-11-09T16:56:00Z</dcterms:created>
  <dcterms:modified xsi:type="dcterms:W3CDTF">2012-11-09T16:57:00Z</dcterms:modified>
</cp:coreProperties>
</file>